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753" w14:textId="235D4EC5" w:rsidR="00FE0AFD" w:rsidRDefault="3F0BCFEF" w:rsidP="5846A2D6">
      <w:pPr>
        <w:spacing w:line="257" w:lineRule="auto"/>
      </w:pPr>
      <w:r w:rsidRPr="5846A2D6">
        <w:rPr>
          <w:rFonts w:ascii="Arial" w:eastAsia="Arial" w:hAnsi="Arial" w:cs="Arial"/>
          <w:color w:val="000000" w:themeColor="text1"/>
          <w:sz w:val="24"/>
          <w:szCs w:val="24"/>
        </w:rPr>
        <w:t xml:space="preserve">VALINTAKORTTI    </w:t>
      </w:r>
      <w:r w:rsidRPr="5846A2D6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</w:t>
      </w:r>
      <w:r w:rsidRPr="5846A2D6">
        <w:rPr>
          <w:rFonts w:ascii="Arial" w:eastAsia="Arial" w:hAnsi="Arial" w:cs="Arial"/>
          <w:color w:val="000000" w:themeColor="text1"/>
        </w:rPr>
        <w:t>Oppilaan nimi ja luokka</w:t>
      </w:r>
      <w:r w:rsidRPr="5846A2D6">
        <w:rPr>
          <w:rFonts w:ascii="Arial" w:eastAsia="Arial" w:hAnsi="Arial" w:cs="Arial"/>
          <w:color w:val="000000" w:themeColor="text1"/>
          <w:sz w:val="20"/>
          <w:szCs w:val="20"/>
        </w:rPr>
        <w:t xml:space="preserve"> ____________________________________</w:t>
      </w:r>
    </w:p>
    <w:p w14:paraId="5C06C610" w14:textId="0CEDE23F" w:rsidR="00FE0AFD" w:rsidRDefault="3F0BCFEF" w:rsidP="5846A2D6">
      <w:pPr>
        <w:spacing w:line="257" w:lineRule="auto"/>
      </w:pPr>
      <w:r w:rsidRPr="5846A2D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5AA3C9C" w14:textId="3D4374AB" w:rsidR="00FE0AFD" w:rsidRDefault="3F0BCFEF" w:rsidP="5846A2D6">
      <w:pPr>
        <w:spacing w:line="257" w:lineRule="auto"/>
      </w:pPr>
      <w:r w:rsidRPr="5846A2D6">
        <w:rPr>
          <w:rFonts w:ascii="Arial" w:eastAsia="Arial" w:hAnsi="Arial" w:cs="Arial"/>
          <w:color w:val="000000" w:themeColor="text1"/>
        </w:rPr>
        <w:t>Joka palkista tehdään yksi valinta (1) ja kaksi varavalintaa (X ja X).</w:t>
      </w:r>
    </w:p>
    <w:p w14:paraId="01F9C30D" w14:textId="218E6C30" w:rsidR="00FE0AFD" w:rsidRDefault="3F0BCFEF" w:rsidP="5846A2D6">
      <w:pPr>
        <w:spacing w:line="257" w:lineRule="auto"/>
      </w:pPr>
      <w:r w:rsidRPr="5846A2D6">
        <w:rPr>
          <w:rFonts w:ascii="Arial" w:eastAsia="Arial" w:hAnsi="Arial" w:cs="Arial"/>
          <w:color w:val="000000" w:themeColor="text1"/>
        </w:rPr>
        <w:t>Valinnaisaine ei toteudu, jos sitä ei valita riittävästi. Silloin otetaan huomioon varavalinnat.</w:t>
      </w:r>
    </w:p>
    <w:p w14:paraId="51343DA4" w14:textId="5CFBDAFF" w:rsidR="00FE0AFD" w:rsidRDefault="3F0BCFEF" w:rsidP="5846A2D6">
      <w:pPr>
        <w:spacing w:line="257" w:lineRule="auto"/>
      </w:pPr>
      <w:r w:rsidRPr="5846A2D6">
        <w:rPr>
          <w:rFonts w:ascii="Arial" w:eastAsia="Arial" w:hAnsi="Arial" w:cs="Arial"/>
          <w:color w:val="000000" w:themeColor="text1"/>
        </w:rPr>
        <w:t>Mikään valinnaisaine ei ole edellytys jatko-opinnoille.</w:t>
      </w:r>
    </w:p>
    <w:p w14:paraId="205EFCD9" w14:textId="7134B9BE" w:rsidR="00FE0AFD" w:rsidRDefault="3F0BCFEF" w:rsidP="5846A2D6">
      <w:pPr>
        <w:spacing w:line="257" w:lineRule="auto"/>
      </w:pPr>
      <w:r w:rsidRPr="5846A2D6">
        <w:rPr>
          <w:rFonts w:ascii="Arial" w:eastAsia="Arial" w:hAnsi="Arial" w:cs="Arial"/>
          <w:color w:val="000000" w:themeColor="text1"/>
        </w:rPr>
        <w:t>Kotitalouden valinnaisaineista (harmaat) voi toteutua vain toinen.</w:t>
      </w:r>
    </w:p>
    <w:p w14:paraId="1CCA6622" w14:textId="302FB061" w:rsidR="00FE0AFD" w:rsidRDefault="3F0BCFEF" w:rsidP="5846A2D6">
      <w:pPr>
        <w:spacing w:line="257" w:lineRule="auto"/>
      </w:pPr>
      <w:r w:rsidRPr="5846A2D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2A3DB6E" w14:textId="07837410" w:rsidR="00FE0AFD" w:rsidRDefault="3F0BCFEF" w:rsidP="5846A2D6">
      <w:pPr>
        <w:pStyle w:val="Luettelokappale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0"/>
          <w:szCs w:val="20"/>
        </w:rPr>
      </w:pPr>
      <w:r w:rsidRPr="5846A2D6">
        <w:rPr>
          <w:rFonts w:ascii="Arial" w:eastAsia="Arial" w:hAnsi="Arial" w:cs="Arial"/>
          <w:color w:val="000000" w:themeColor="text1"/>
          <w:sz w:val="20"/>
          <w:szCs w:val="20"/>
        </w:rPr>
        <w:t>Palkki TAITO- JA TAIDEAINEIDEN VALINNAISET (2 VVT) 8. JA 9. LUOKALLE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4515"/>
        <w:gridCol w:w="810"/>
      </w:tblGrid>
      <w:tr w:rsidR="5846A2D6" w14:paraId="70DF4249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691F3B2F" w14:textId="64C50EFF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kotitalous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5C09347C" w14:textId="7CE26578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286081BF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3FE7307" w14:textId="60A0419C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kuvataide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492112" w14:textId="1A064D1C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27CDB2FF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52F033" w14:textId="6A24D56F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käsityö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C19CE8" w14:textId="48014DE0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1A4F542C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024A69" w14:textId="328CFD7B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musiikki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EDC082" w14:textId="600DAB42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50A4B71" w14:textId="50521030" w:rsidR="00FE0AFD" w:rsidRDefault="3F0BCFEF" w:rsidP="5846A2D6">
      <w:pPr>
        <w:spacing w:line="257" w:lineRule="auto"/>
      </w:pPr>
      <w:r w:rsidRPr="5846A2D6">
        <w:rPr>
          <w:rFonts w:ascii="Arial" w:eastAsia="Arial" w:hAnsi="Arial" w:cs="Arial"/>
        </w:rPr>
        <w:t xml:space="preserve"> </w:t>
      </w:r>
    </w:p>
    <w:p w14:paraId="659CFF7E" w14:textId="58C0799D" w:rsidR="00FE0AFD" w:rsidRDefault="3F0BCFEF" w:rsidP="5846A2D6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5846A2D6">
        <w:rPr>
          <w:rFonts w:ascii="Arial" w:eastAsia="Arial" w:hAnsi="Arial" w:cs="Arial"/>
          <w:color w:val="000000" w:themeColor="text1"/>
        </w:rPr>
        <w:t>Palkki KAHDEN VUOSIVIIKKOTUNNIN VALINNAISAINEET 8. JA 9. LUOKALLE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4515"/>
        <w:gridCol w:w="840"/>
      </w:tblGrid>
      <w:tr w:rsidR="5846A2D6" w14:paraId="3DCB09C0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FF8F05" w14:textId="1176CFA3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B2-kieli ranska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489626" w14:textId="46536ADE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476BA045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E4B547" w14:textId="1923523A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B2-kieli saksa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7043B86" w14:textId="34F9B654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5B458B44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6E15B6" w14:textId="74FF760A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bändi- ja laulukurssi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2B6D4E" w14:textId="1AF67AE7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788A68C9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3CE17B" w14:textId="11CF6B43" w:rsidR="5846A2D6" w:rsidRDefault="5846A2D6" w:rsidP="5846A2D6">
            <w:pPr>
              <w:spacing w:line="257" w:lineRule="auto"/>
            </w:pPr>
            <w:proofErr w:type="spellStart"/>
            <w:r w:rsidRPr="5846A2D6">
              <w:rPr>
                <w:rFonts w:ascii="Arial" w:eastAsia="Arial" w:hAnsi="Arial" w:cs="Arial"/>
              </w:rPr>
              <w:t>kuvismix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FB07C1" w14:textId="549E80B4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594651F5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AADCD6" w14:textId="18C3C8EF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liikunta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73F027" w14:textId="6565DA33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7FA2FEBC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84A520" w14:textId="340D8363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luontokurssi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AA0A05" w14:textId="1FE80736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2B597E1C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ABDFCC" w14:textId="441E91F0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palloilu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1F336D" w14:textId="1054E317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6E5D4475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DF3250" w14:textId="2FEC5534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taloustaito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7F8C2A" w14:textId="307FC9B0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415D8109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0B8423" w14:textId="28A47C99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tekninen työ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95438C" w14:textId="77E2FF07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5C0FCEE6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A9EECD" w14:textId="6D902272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tekstiilityö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DB961E" w14:textId="48F0C98C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30DEC95B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7FFC18" w14:textId="4E7EB163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tietotekniikka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13494A" w14:textId="62289CF6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CF10C98" w14:textId="1FAFB96A" w:rsidR="00FE0AFD" w:rsidRDefault="3F0BCFEF" w:rsidP="5846A2D6">
      <w:pPr>
        <w:spacing w:line="257" w:lineRule="auto"/>
      </w:pPr>
      <w:r w:rsidRPr="5846A2D6">
        <w:rPr>
          <w:rFonts w:ascii="Arial" w:eastAsia="Arial" w:hAnsi="Arial" w:cs="Arial"/>
          <w:color w:val="000000" w:themeColor="text1"/>
        </w:rPr>
        <w:t xml:space="preserve"> </w:t>
      </w:r>
    </w:p>
    <w:p w14:paraId="079362E0" w14:textId="2E4B665D" w:rsidR="00FE0AFD" w:rsidRDefault="3F0BCFEF" w:rsidP="5846A2D6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5846A2D6">
        <w:rPr>
          <w:rFonts w:ascii="Arial" w:eastAsia="Arial" w:hAnsi="Arial" w:cs="Arial"/>
          <w:color w:val="000000" w:themeColor="text1"/>
        </w:rPr>
        <w:t>Palkki KAHDEN VUOSIVIIKKOTUNNIN VALINNAISAINEET 8. LUOKALLE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4515"/>
        <w:gridCol w:w="870"/>
      </w:tblGrid>
      <w:tr w:rsidR="5846A2D6" w14:paraId="38EA1AAC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8C7BE4" w14:textId="0C44EB60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kuntoliikunta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84ACFE" w14:textId="0CCD77E9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1076470E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0164B9" w14:textId="3D6FE9DF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kuvien </w:t>
            </w:r>
            <w:proofErr w:type="spellStart"/>
            <w:r w:rsidRPr="5846A2D6">
              <w:rPr>
                <w:rFonts w:ascii="Arial" w:eastAsia="Arial" w:hAnsi="Arial" w:cs="Arial"/>
              </w:rPr>
              <w:t>mediamix</w:t>
            </w:r>
            <w:proofErr w:type="spellEnd"/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5B9A17" w14:textId="697B58F4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4E15CECD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F7C884" w14:textId="02F12202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laulukurssi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D764CD" w14:textId="29F49B9B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5C2E1004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53CB7F" w14:textId="3836B5DE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matalan kynnyksen sporttikurssi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EE73D9" w14:textId="616A827E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7E9594D9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B2CC62" w14:textId="32584587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meidän </w:t>
            </w:r>
            <w:proofErr w:type="gramStart"/>
            <w:r w:rsidRPr="5846A2D6">
              <w:rPr>
                <w:rFonts w:ascii="Arial" w:eastAsia="Arial" w:hAnsi="Arial" w:cs="Arial"/>
              </w:rPr>
              <w:t>juttu</w:t>
            </w:r>
            <w:proofErr w:type="gramEnd"/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2338E" w14:textId="0908C0A4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2BD01513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EF78CF" w14:textId="33FDE3D4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teknologia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6391C" w14:textId="60D699F4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0B5E52BD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70A83C" w14:textId="455CB084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tietotekniikan perusteet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A3834E" w14:textId="307B0509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34205E29" w14:textId="77777777" w:rsidTr="5846A2D6">
        <w:trPr>
          <w:trHeight w:val="285"/>
        </w:trPr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352795" w14:textId="17E4EB50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>sisustuskurssi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557984" w14:textId="32C5C71C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  <w:tr w:rsidR="5846A2D6" w14:paraId="2DFCC125" w14:textId="77777777" w:rsidTr="5846A2D6">
        <w:tc>
          <w:tcPr>
            <w:tcW w:w="4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70CC6BE0" w14:textId="0798C7D2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  <w:color w:val="000000" w:themeColor="text1"/>
              </w:rPr>
              <w:t>syödään yhdessä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5A06FEBF" w14:textId="470E2D77" w:rsidR="5846A2D6" w:rsidRDefault="5846A2D6" w:rsidP="5846A2D6">
            <w:pPr>
              <w:spacing w:line="257" w:lineRule="auto"/>
            </w:pPr>
            <w:r w:rsidRPr="5846A2D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25F4280" w14:textId="78E5EC35" w:rsidR="00FE0AFD" w:rsidRDefault="3F0BCFEF" w:rsidP="5846A2D6">
      <w:pPr>
        <w:spacing w:line="257" w:lineRule="auto"/>
      </w:pPr>
      <w:r w:rsidRPr="5846A2D6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14:paraId="6CE9D4B2" w14:textId="5FE750D8" w:rsidR="00FE0AFD" w:rsidRDefault="3F0BCFEF" w:rsidP="5846A2D6">
      <w:pPr>
        <w:spacing w:line="257" w:lineRule="auto"/>
      </w:pPr>
      <w:r w:rsidRPr="5846A2D6">
        <w:rPr>
          <w:rFonts w:ascii="Arial" w:eastAsia="Arial" w:hAnsi="Arial" w:cs="Arial"/>
          <w:color w:val="000000" w:themeColor="text1"/>
          <w:sz w:val="20"/>
          <w:szCs w:val="20"/>
        </w:rPr>
        <w:t>____________     ______________________________________</w:t>
      </w:r>
    </w:p>
    <w:p w14:paraId="0E11A86D" w14:textId="7483B46B" w:rsidR="00FE0AFD" w:rsidRDefault="3F0BCFEF" w:rsidP="5846A2D6">
      <w:pPr>
        <w:spacing w:line="257" w:lineRule="auto"/>
      </w:pPr>
      <w:proofErr w:type="gramStart"/>
      <w:r w:rsidRPr="5846A2D6">
        <w:rPr>
          <w:rFonts w:ascii="Arial" w:eastAsia="Arial" w:hAnsi="Arial" w:cs="Arial"/>
          <w:color w:val="000000" w:themeColor="text1"/>
          <w:sz w:val="20"/>
          <w:szCs w:val="20"/>
        </w:rPr>
        <w:t xml:space="preserve">Pvm                      </w:t>
      </w:r>
      <w:proofErr w:type="gramEnd"/>
      <w:r w:rsidRPr="5846A2D6">
        <w:rPr>
          <w:rFonts w:ascii="Arial" w:eastAsia="Arial" w:hAnsi="Arial" w:cs="Arial"/>
          <w:color w:val="000000" w:themeColor="text1"/>
          <w:sz w:val="20"/>
          <w:szCs w:val="20"/>
        </w:rPr>
        <w:t xml:space="preserve"> huoltajan allekirjoitus</w:t>
      </w:r>
    </w:p>
    <w:p w14:paraId="7FDD3EFF" w14:textId="7124DA3E" w:rsidR="60476064" w:rsidRDefault="60476064" w:rsidP="5846A2D6">
      <w:pPr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846A2D6">
        <w:rPr>
          <w:rFonts w:ascii="Arial" w:eastAsia="Arial" w:hAnsi="Arial" w:cs="Arial"/>
          <w:color w:val="000000" w:themeColor="text1"/>
          <w:sz w:val="20"/>
          <w:szCs w:val="20"/>
        </w:rPr>
        <w:t xml:space="preserve">Palautetaan </w:t>
      </w:r>
      <w:r w:rsidR="20883EFD" w:rsidRPr="5846A2D6">
        <w:rPr>
          <w:rFonts w:ascii="Arial" w:eastAsia="Arial" w:hAnsi="Arial" w:cs="Arial"/>
          <w:color w:val="000000" w:themeColor="text1"/>
          <w:sz w:val="20"/>
          <w:szCs w:val="20"/>
        </w:rPr>
        <w:t xml:space="preserve">luokanvalvojalle </w:t>
      </w:r>
      <w:r w:rsidRPr="5846A2D6">
        <w:rPr>
          <w:rFonts w:ascii="Arial" w:eastAsia="Arial" w:hAnsi="Arial" w:cs="Arial"/>
          <w:color w:val="000000" w:themeColor="text1"/>
          <w:sz w:val="20"/>
          <w:szCs w:val="20"/>
        </w:rPr>
        <w:t>viimeistään 11.2.2022.</w:t>
      </w:r>
    </w:p>
    <w:sectPr w:rsidR="60476064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2990"/>
    <w:multiLevelType w:val="hybridMultilevel"/>
    <w:tmpl w:val="7982D108"/>
    <w:lvl w:ilvl="0" w:tplc="C7F81EF2">
      <w:start w:val="1"/>
      <w:numFmt w:val="decimal"/>
      <w:lvlText w:val="%1."/>
      <w:lvlJc w:val="left"/>
      <w:pPr>
        <w:ind w:left="720" w:hanging="360"/>
      </w:pPr>
    </w:lvl>
    <w:lvl w:ilvl="1" w:tplc="76483F54">
      <w:start w:val="1"/>
      <w:numFmt w:val="lowerLetter"/>
      <w:lvlText w:val="%2."/>
      <w:lvlJc w:val="left"/>
      <w:pPr>
        <w:ind w:left="1440" w:hanging="360"/>
      </w:pPr>
    </w:lvl>
    <w:lvl w:ilvl="2" w:tplc="D37A9D6C">
      <w:start w:val="1"/>
      <w:numFmt w:val="lowerRoman"/>
      <w:lvlText w:val="%3."/>
      <w:lvlJc w:val="right"/>
      <w:pPr>
        <w:ind w:left="2160" w:hanging="180"/>
      </w:pPr>
    </w:lvl>
    <w:lvl w:ilvl="3" w:tplc="DF160E4A">
      <w:start w:val="1"/>
      <w:numFmt w:val="decimal"/>
      <w:lvlText w:val="%4."/>
      <w:lvlJc w:val="left"/>
      <w:pPr>
        <w:ind w:left="2880" w:hanging="360"/>
      </w:pPr>
    </w:lvl>
    <w:lvl w:ilvl="4" w:tplc="9006C434">
      <w:start w:val="1"/>
      <w:numFmt w:val="lowerLetter"/>
      <w:lvlText w:val="%5."/>
      <w:lvlJc w:val="left"/>
      <w:pPr>
        <w:ind w:left="3600" w:hanging="360"/>
      </w:pPr>
    </w:lvl>
    <w:lvl w:ilvl="5" w:tplc="A9BE87FA">
      <w:start w:val="1"/>
      <w:numFmt w:val="lowerRoman"/>
      <w:lvlText w:val="%6."/>
      <w:lvlJc w:val="right"/>
      <w:pPr>
        <w:ind w:left="4320" w:hanging="180"/>
      </w:pPr>
    </w:lvl>
    <w:lvl w:ilvl="6" w:tplc="F0208CEE">
      <w:start w:val="1"/>
      <w:numFmt w:val="decimal"/>
      <w:lvlText w:val="%7."/>
      <w:lvlJc w:val="left"/>
      <w:pPr>
        <w:ind w:left="5040" w:hanging="360"/>
      </w:pPr>
    </w:lvl>
    <w:lvl w:ilvl="7" w:tplc="2FB24C56">
      <w:start w:val="1"/>
      <w:numFmt w:val="lowerLetter"/>
      <w:lvlText w:val="%8."/>
      <w:lvlJc w:val="left"/>
      <w:pPr>
        <w:ind w:left="5760" w:hanging="360"/>
      </w:pPr>
    </w:lvl>
    <w:lvl w:ilvl="8" w:tplc="0F48BC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4374EC"/>
    <w:rsid w:val="00F17638"/>
    <w:rsid w:val="00FE0AFD"/>
    <w:rsid w:val="054374EC"/>
    <w:rsid w:val="20883EFD"/>
    <w:rsid w:val="2200F51D"/>
    <w:rsid w:val="3F0BCFEF"/>
    <w:rsid w:val="424370B1"/>
    <w:rsid w:val="5846A2D6"/>
    <w:rsid w:val="60476064"/>
    <w:rsid w:val="64CCFADF"/>
    <w:rsid w:val="650346AD"/>
    <w:rsid w:val="7870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74EC"/>
  <w15:chartTrackingRefBased/>
  <w15:docId w15:val="{EFC7BE5C-C7FC-4850-A0AB-7F81CBA1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A9D79FA12384CBFA244583BDD1C47" ma:contentTypeVersion="10" ma:contentTypeDescription="Create a new document." ma:contentTypeScope="" ma:versionID="2858833fd55d1f705ea023fae2875f14">
  <xsd:schema xmlns:xsd="http://www.w3.org/2001/XMLSchema" xmlns:xs="http://www.w3.org/2001/XMLSchema" xmlns:p="http://schemas.microsoft.com/office/2006/metadata/properties" xmlns:ns2="918f6ad7-981c-4e57-9427-ba012c82fa2d" xmlns:ns3="d1deb011-2c78-42fc-a49d-a4797c93ce75" targetNamespace="http://schemas.microsoft.com/office/2006/metadata/properties" ma:root="true" ma:fieldsID="d92792bb2139fbe37d11bfeaf2cb8d1d" ns2:_="" ns3:_="">
    <xsd:import namespace="918f6ad7-981c-4e57-9427-ba012c82fa2d"/>
    <xsd:import namespace="d1deb011-2c78-42fc-a49d-a4797c93c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6ad7-981c-4e57-9427-ba012c82f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eb011-2c78-42fc-a49d-a4797c93c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129FD-3A9B-45F8-8221-9E9B5F4F2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36B78-2CF7-47F5-8736-537143D63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31F0A-1E9C-4177-88A3-90B4BAF0D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6ad7-981c-4e57-9427-ba012c82fa2d"/>
    <ds:schemaRef ds:uri="d1deb011-2c78-42fc-a49d-a4797c93c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1024</Characters>
  <Application>Microsoft Office Word</Application>
  <DocSecurity>4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Lääperi Minna</dc:creator>
  <cp:keywords/>
  <dc:description/>
  <cp:lastModifiedBy>Lääperi Minna</cp:lastModifiedBy>
  <cp:revision>2</cp:revision>
  <dcterms:created xsi:type="dcterms:W3CDTF">2022-01-21T07:24:00Z</dcterms:created>
  <dcterms:modified xsi:type="dcterms:W3CDTF">2022-01-21T07:24:00Z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0x010100A5EA9D79FA12384CBFA244583BDD1C47</vt:lpwstr>
  </property>
</Properties>
</file>